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滨州市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鼓励社会力量引进高层次人才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奖励申报表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3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815"/>
        <w:gridCol w:w="339"/>
        <w:gridCol w:w="22"/>
        <w:gridCol w:w="1688"/>
        <w:gridCol w:w="982"/>
        <w:gridCol w:w="669"/>
        <w:gridCol w:w="729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申报对象类别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32"/>
              </w:rPr>
              <w:t>第三方机构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 xml:space="preserve">    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32"/>
              </w:rPr>
              <w:t>自然人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32"/>
              </w:rPr>
              <w:t>申报对象基本信息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个人</w:t>
            </w:r>
          </w:p>
        </w:tc>
        <w:tc>
          <w:tcPr>
            <w:tcW w:w="217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申报人姓名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工作单位及职务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证件类型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 xml:space="preserve"> 证件号码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联系方式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手机：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工作单位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eastAsia="zh-CN"/>
              </w:rPr>
              <w:t>及职务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机构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机构名称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eastAsia="zh-CN"/>
              </w:rPr>
              <w:t>统一社会信用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代码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eastAsia="zh-CN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负责人及职务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联系人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eastAsia="zh-CN"/>
              </w:rPr>
              <w:t>姓名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及职务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电话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通讯地址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27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申报对象来源地区</w:t>
            </w:r>
          </w:p>
        </w:tc>
        <w:tc>
          <w:tcPr>
            <w:tcW w:w="644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u w:val="singl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境外：国别（地区）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u w:val="singl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国内：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省（市）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32"/>
              </w:rPr>
              <w:t>引进高层次人才基本信息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引进人才姓名</w:t>
            </w:r>
          </w:p>
        </w:tc>
        <w:tc>
          <w:tcPr>
            <w:tcW w:w="30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30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证件类型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及号码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工作单位及职务</w:t>
            </w:r>
          </w:p>
        </w:tc>
        <w:tc>
          <w:tcPr>
            <w:tcW w:w="30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联系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32"/>
                <w:lang w:eastAsia="zh-CN"/>
              </w:rPr>
              <w:t>电话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32"/>
                <w:lang w:eastAsia="zh-CN"/>
              </w:rPr>
              <w:t>人才称号</w:t>
            </w:r>
          </w:p>
        </w:tc>
        <w:tc>
          <w:tcPr>
            <w:tcW w:w="30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32"/>
                <w:lang w:eastAsia="zh-CN"/>
              </w:rPr>
              <w:t>人才层次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引进方式</w:t>
            </w:r>
          </w:p>
        </w:tc>
        <w:tc>
          <w:tcPr>
            <w:tcW w:w="30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□ 全职引进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□ 柔性引进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□ 创业人才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  <w:t>引进时间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向用人单位推介并成功引进的真实性过程简介</w:t>
            </w:r>
          </w:p>
        </w:tc>
        <w:tc>
          <w:tcPr>
            <w:tcW w:w="6802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楷体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  <w:szCs w:val="32"/>
              </w:rPr>
              <w:t>需说明推介原因、方式、情况和发挥的作用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楷体_GB2312"/>
                <w:color w:val="00000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  <w:szCs w:val="32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引进人才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eastAsia="zh-CN"/>
              </w:rPr>
              <w:t>工作实绩及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eastAsia="zh-CN"/>
              </w:rPr>
              <w:t>作用发挥情况</w:t>
            </w:r>
          </w:p>
        </w:tc>
        <w:tc>
          <w:tcPr>
            <w:tcW w:w="680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  <w:szCs w:val="32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921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本单位（本人）声明，本表所填内容及所提交的书面材料完全真实，如有虚假，本单位（本人）愿承担相关责任。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1440" w:firstLineChars="600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 xml:space="preserve">                  申报对象签字（机构盖章）：                     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 xml:space="preserve">                       年   月   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275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（或市委人才工作领导小组办公室）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64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eastAsia="zh-CN"/>
              </w:rPr>
              <w:t>盖章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32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32"/>
              </w:rPr>
              <w:t xml:space="preserve">年   月   日  </w:t>
            </w:r>
          </w:p>
        </w:tc>
      </w:tr>
    </w:tbl>
    <w:p>
      <w:pPr>
        <w:shd w:val="clear" w:color="auto" w:fill="FFFFFF"/>
        <w:spacing w:line="20" w:lineRule="exact"/>
        <w:rPr>
          <w:rFonts w:ascii="Times New Roman" w:hAnsi="Times New Roman" w:eastAsia="仿宋_GB2312"/>
          <w:kern w:val="0"/>
          <w:sz w:val="24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474" w:bottom="1701" w:left="1587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420A5"/>
    <w:rsid w:val="023B3E4F"/>
    <w:rsid w:val="431039E1"/>
    <w:rsid w:val="742420A5"/>
    <w:rsid w:val="7A3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2021-01-27T07:12:00Z</dcterms:created>
  <dc:creator>穿旗袍的四喜丸子</dc:creator>
  <cp:lastModifiedBy>Administrator</cp:lastModifiedBy>
  <dcterms:modified xsi:type="dcterms:W3CDTF">2021-10-08T01:17:08Z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6AE3F6ACC20145B19B86901276C3BBE2</vt:lpwstr>
  </property>
</Properties>
</file>